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2D30" w:rsidRDefault="005A3FAB" w:rsidP="00317E1C">
      <w:pPr>
        <w:jc w:val="center"/>
        <w:rPr>
          <w:sz w:val="44"/>
          <w:szCs w:val="44"/>
        </w:rPr>
      </w:pPr>
      <w:r w:rsidRPr="005A3FAB">
        <w:rPr>
          <w:rFonts w:hint="eastAsia"/>
          <w:sz w:val="44"/>
          <w:szCs w:val="44"/>
        </w:rPr>
        <w:t>实验示例</w:t>
      </w:r>
    </w:p>
    <w:p w:rsidR="00852172" w:rsidRPr="00103C09" w:rsidRDefault="00A613A4" w:rsidP="00852172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.</w:t>
      </w:r>
      <w:r w:rsidR="00317E1C">
        <w:rPr>
          <w:rFonts w:ascii="仿宋" w:eastAsia="仿宋" w:hAnsi="仿宋" w:hint="eastAsia"/>
          <w:sz w:val="28"/>
          <w:szCs w:val="28"/>
        </w:rPr>
        <w:t>首先，</w:t>
      </w:r>
      <w:r w:rsidR="00852172" w:rsidRPr="00103C09">
        <w:rPr>
          <w:rFonts w:ascii="仿宋" w:eastAsia="仿宋" w:hAnsi="仿宋" w:hint="eastAsia"/>
          <w:sz w:val="28"/>
          <w:szCs w:val="28"/>
        </w:rPr>
        <w:t>打开软件</w:t>
      </w:r>
      <w:r w:rsidR="00852172">
        <w:rPr>
          <w:rFonts w:ascii="仿宋" w:eastAsia="仿宋" w:hAnsi="仿宋" w:hint="eastAsia"/>
          <w:sz w:val="28"/>
          <w:szCs w:val="28"/>
        </w:rPr>
        <w:t>，</w:t>
      </w:r>
      <w:r w:rsidR="00852172" w:rsidRPr="00103C09">
        <w:rPr>
          <w:rFonts w:ascii="仿宋" w:eastAsia="仿宋" w:hAnsi="仿宋" w:hint="eastAsia"/>
          <w:sz w:val="28"/>
          <w:szCs w:val="28"/>
        </w:rPr>
        <w:t>首先进入</w:t>
      </w:r>
      <w:r w:rsidR="00317E1C">
        <w:rPr>
          <w:rFonts w:ascii="仿宋" w:eastAsia="仿宋" w:hAnsi="仿宋" w:hint="eastAsia"/>
          <w:sz w:val="28"/>
          <w:szCs w:val="28"/>
        </w:rPr>
        <w:t>到</w:t>
      </w:r>
      <w:r w:rsidR="00852172" w:rsidRPr="00103C09">
        <w:rPr>
          <w:rFonts w:ascii="仿宋" w:eastAsia="仿宋" w:hAnsi="仿宋" w:hint="eastAsia"/>
          <w:sz w:val="28"/>
          <w:szCs w:val="28"/>
        </w:rPr>
        <w:t>了</w:t>
      </w:r>
      <w:r w:rsidR="00852172">
        <w:rPr>
          <w:rFonts w:ascii="仿宋" w:eastAsia="仿宋" w:hAnsi="仿宋" w:hint="eastAsia"/>
          <w:sz w:val="28"/>
          <w:szCs w:val="28"/>
        </w:rPr>
        <w:t>软件的主界面</w:t>
      </w:r>
      <w:r w:rsidR="00852172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302658" w:rsidRDefault="00852172" w:rsidP="00305B7C">
      <w:pPr>
        <w:jc w:val="center"/>
        <w:rPr>
          <w:sz w:val="44"/>
          <w:szCs w:val="44"/>
        </w:rPr>
      </w:pPr>
      <w:r>
        <w:rPr>
          <w:noProof/>
        </w:rPr>
        <w:drawing>
          <wp:inline distT="0" distB="0" distL="0" distR="0" wp14:anchorId="576AD3DD" wp14:editId="384EB3E1">
            <wp:extent cx="5086350" cy="3271520"/>
            <wp:effectExtent l="0" t="0" r="0" b="5080"/>
            <wp:docPr id="1" name="图片 1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63" cy="327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B1A" w:rsidRDefault="00894B1A" w:rsidP="00305B7C">
      <w:pPr>
        <w:jc w:val="center"/>
        <w:rPr>
          <w:rFonts w:hint="eastAsia"/>
          <w:sz w:val="44"/>
          <w:szCs w:val="44"/>
        </w:rPr>
      </w:pPr>
    </w:p>
    <w:p w:rsidR="00A613A4" w:rsidRPr="004E49A6" w:rsidRDefault="00A613A4" w:rsidP="00A613A4">
      <w:pPr>
        <w:rPr>
          <w:rFonts w:ascii="仿宋" w:eastAsia="仿宋" w:hAnsi="仿宋"/>
          <w:sz w:val="36"/>
          <w:szCs w:val="36"/>
        </w:rPr>
      </w:pPr>
      <w:r>
        <w:rPr>
          <w:rFonts w:ascii="仿宋" w:eastAsia="仿宋" w:hAnsi="仿宋" w:hint="eastAsia"/>
          <w:sz w:val="28"/>
          <w:szCs w:val="28"/>
        </w:rPr>
        <w:t>2</w:t>
      </w:r>
      <w:r>
        <w:rPr>
          <w:rFonts w:ascii="仿宋" w:eastAsia="仿宋" w:hAnsi="仿宋"/>
          <w:sz w:val="28"/>
          <w:szCs w:val="28"/>
        </w:rPr>
        <w:t>.</w:t>
      </w:r>
      <w:r w:rsidRPr="004E49A6">
        <w:rPr>
          <w:rFonts w:ascii="仿宋" w:eastAsia="仿宋" w:hAnsi="仿宋" w:hint="eastAsia"/>
          <w:sz w:val="28"/>
          <w:szCs w:val="28"/>
        </w:rPr>
        <w:t>点击“</w:t>
      </w:r>
      <w:r>
        <w:rPr>
          <w:rFonts w:ascii="仿宋" w:eastAsia="仿宋" w:hAnsi="仿宋" w:hint="eastAsia"/>
          <w:sz w:val="28"/>
          <w:szCs w:val="28"/>
        </w:rPr>
        <w:t>关闭软件</w:t>
      </w:r>
      <w:r w:rsidRPr="004E49A6">
        <w:rPr>
          <w:rFonts w:ascii="仿宋" w:eastAsia="仿宋" w:hAnsi="仿宋" w:hint="eastAsia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按钮就会出现下面提示框，再次点击“是的”按钮就会完全退出软件</w:t>
      </w:r>
      <w:r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317E1C" w:rsidRDefault="00A613A4" w:rsidP="00894B1A">
      <w:pPr>
        <w:jc w:val="center"/>
        <w:rPr>
          <w:rFonts w:hint="eastAsia"/>
          <w:sz w:val="44"/>
          <w:szCs w:val="44"/>
        </w:rPr>
      </w:pPr>
      <w:r>
        <w:rPr>
          <w:noProof/>
        </w:rPr>
        <w:drawing>
          <wp:inline distT="0" distB="0" distL="0" distR="0" wp14:anchorId="254F0D3D" wp14:editId="64BBAC0F">
            <wp:extent cx="5114925" cy="3265063"/>
            <wp:effectExtent l="0" t="0" r="0" b="0"/>
            <wp:docPr id="3" name="图片 3" descr="C:\Users\Administrator\AppData\Local\Microsoft\Windows\INetCache\Content.Word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1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840" cy="328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3A4" w:rsidRPr="00894B1A" w:rsidRDefault="00894B1A" w:rsidP="00894B1A">
      <w:pPr>
        <w:jc w:val="left"/>
        <w:rPr>
          <w:rFonts w:ascii="仿宋" w:eastAsia="仿宋" w:hAnsi="仿宋"/>
          <w:sz w:val="28"/>
          <w:szCs w:val="28"/>
        </w:rPr>
      </w:pPr>
      <w:r w:rsidRPr="00894B1A">
        <w:rPr>
          <w:rFonts w:ascii="仿宋" w:eastAsia="仿宋" w:hAnsi="仿宋" w:hint="eastAsia"/>
          <w:sz w:val="28"/>
          <w:szCs w:val="28"/>
        </w:rPr>
        <w:lastRenderedPageBreak/>
        <w:t>3</w:t>
      </w:r>
      <w:r w:rsidRPr="00894B1A">
        <w:rPr>
          <w:rFonts w:ascii="仿宋" w:eastAsia="仿宋" w:hAnsi="仿宋"/>
          <w:sz w:val="28"/>
          <w:szCs w:val="28"/>
        </w:rPr>
        <w:t>.</w:t>
      </w:r>
      <w:r w:rsidR="00A613A4" w:rsidRPr="00894B1A">
        <w:rPr>
          <w:rFonts w:ascii="仿宋" w:eastAsia="仿宋" w:hAnsi="仿宋" w:hint="eastAsia"/>
          <w:sz w:val="28"/>
          <w:szCs w:val="28"/>
        </w:rPr>
        <w:t>点击“联系我们”按钮</w:t>
      </w:r>
      <w:r>
        <w:rPr>
          <w:rFonts w:ascii="仿宋" w:eastAsia="仿宋" w:hAnsi="仿宋" w:hint="eastAsia"/>
          <w:sz w:val="28"/>
          <w:szCs w:val="28"/>
        </w:rPr>
        <w:t>，</w:t>
      </w:r>
      <w:r w:rsidR="00A613A4" w:rsidRPr="00894B1A">
        <w:rPr>
          <w:rFonts w:ascii="仿宋" w:eastAsia="仿宋" w:hAnsi="仿宋" w:hint="eastAsia"/>
          <w:sz w:val="28"/>
          <w:szCs w:val="28"/>
        </w:rPr>
        <w:t>就会出现此软件的作者相关信息（如下图）。</w:t>
      </w:r>
    </w:p>
    <w:p w:rsidR="00A613A4" w:rsidRDefault="00A613A4" w:rsidP="00305B7C">
      <w:pPr>
        <w:jc w:val="center"/>
        <w:rPr>
          <w:sz w:val="44"/>
          <w:szCs w:val="44"/>
        </w:rPr>
      </w:pPr>
      <w:r>
        <w:rPr>
          <w:noProof/>
        </w:rPr>
        <w:drawing>
          <wp:inline distT="0" distB="0" distL="0" distR="0" wp14:anchorId="113637AB" wp14:editId="680250B1">
            <wp:extent cx="5019675" cy="3279140"/>
            <wp:effectExtent l="0" t="0" r="9525" b="0"/>
            <wp:docPr id="9" name="图片 9" descr="C:\Users\Administrator\AppData\Local\Microsoft\Windows\INetCache\Content.Word\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1-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81" cy="327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B1A" w:rsidRDefault="00894B1A" w:rsidP="00305B7C">
      <w:pPr>
        <w:jc w:val="center"/>
        <w:rPr>
          <w:rFonts w:hint="eastAsia"/>
          <w:sz w:val="44"/>
          <w:szCs w:val="44"/>
        </w:rPr>
      </w:pPr>
    </w:p>
    <w:p w:rsidR="00A613A4" w:rsidRDefault="00894B1A" w:rsidP="00A613A4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.</w:t>
      </w:r>
      <w:r w:rsidR="00A613A4" w:rsidRPr="00F851DB">
        <w:rPr>
          <w:rFonts w:ascii="仿宋" w:eastAsia="仿宋" w:hAnsi="仿宋" w:hint="eastAsia"/>
          <w:sz w:val="28"/>
          <w:szCs w:val="28"/>
        </w:rPr>
        <w:t>点击</w:t>
      </w:r>
      <w:r w:rsidR="00A613A4">
        <w:rPr>
          <w:rFonts w:ascii="仿宋" w:eastAsia="仿宋" w:hAnsi="仿宋" w:hint="eastAsia"/>
          <w:sz w:val="28"/>
          <w:szCs w:val="28"/>
        </w:rPr>
        <w:t>“确定”按钮能得到更详细的信息</w:t>
      </w:r>
      <w:r w:rsidR="00A613A4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A613A4" w:rsidRDefault="00A613A4" w:rsidP="00305B7C">
      <w:pPr>
        <w:jc w:val="center"/>
        <w:rPr>
          <w:rFonts w:hint="eastAsia"/>
          <w:sz w:val="44"/>
          <w:szCs w:val="44"/>
        </w:rPr>
      </w:pPr>
      <w:r>
        <w:rPr>
          <w:noProof/>
        </w:rPr>
        <w:drawing>
          <wp:inline distT="0" distB="0" distL="0" distR="0" wp14:anchorId="0964661C" wp14:editId="6BADE961">
            <wp:extent cx="4943475" cy="3648075"/>
            <wp:effectExtent l="0" t="0" r="9525" b="9525"/>
            <wp:docPr id="10" name="图片 10" descr="C:\Users\Administrator\AppData\Local\Microsoft\Windows\INetCache\Content.Word\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1-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171" cy="365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172" w:rsidRPr="008371AD" w:rsidRDefault="00AD7122" w:rsidP="00852172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/>
          <w:sz w:val="28"/>
          <w:szCs w:val="28"/>
        </w:rPr>
        <w:lastRenderedPageBreak/>
        <w:t>5</w:t>
      </w:r>
      <w:r w:rsidR="00A613A4">
        <w:rPr>
          <w:rFonts w:ascii="仿宋" w:eastAsia="仿宋" w:hAnsi="仿宋"/>
          <w:sz w:val="28"/>
          <w:szCs w:val="28"/>
        </w:rPr>
        <w:t>.</w:t>
      </w:r>
      <w:r w:rsidR="00852172" w:rsidRPr="008371AD">
        <w:rPr>
          <w:rFonts w:ascii="仿宋" w:eastAsia="仿宋" w:hAnsi="仿宋" w:hint="eastAsia"/>
          <w:sz w:val="28"/>
          <w:szCs w:val="28"/>
        </w:rPr>
        <w:t>在主界面点击“进入软件”按钮，就</w:t>
      </w:r>
      <w:r w:rsidR="00317E1C">
        <w:rPr>
          <w:rFonts w:ascii="仿宋" w:eastAsia="仿宋" w:hAnsi="仿宋" w:hint="eastAsia"/>
          <w:sz w:val="28"/>
          <w:szCs w:val="28"/>
        </w:rPr>
        <w:t>会</w:t>
      </w:r>
      <w:r w:rsidR="00852172" w:rsidRPr="008371AD">
        <w:rPr>
          <w:rFonts w:ascii="仿宋" w:eastAsia="仿宋" w:hAnsi="仿宋" w:hint="eastAsia"/>
          <w:sz w:val="28"/>
          <w:szCs w:val="28"/>
        </w:rPr>
        <w:t>跳转到可以选择不同功能斩波电路的界面（如下图）。</w:t>
      </w:r>
    </w:p>
    <w:p w:rsidR="00305B7C" w:rsidRDefault="00852172" w:rsidP="00317E1C">
      <w:pPr>
        <w:jc w:val="center"/>
        <w:rPr>
          <w:sz w:val="44"/>
          <w:szCs w:val="44"/>
        </w:rPr>
      </w:pPr>
      <w:r>
        <w:rPr>
          <w:noProof/>
        </w:rPr>
        <w:drawing>
          <wp:inline distT="0" distB="0" distL="0" distR="0" wp14:anchorId="59672AB6" wp14:editId="65DE7D27">
            <wp:extent cx="5029200" cy="3191510"/>
            <wp:effectExtent l="0" t="0" r="0" b="8890"/>
            <wp:docPr id="2" name="图片 2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737" cy="3212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22" w:rsidRPr="00852172" w:rsidRDefault="00AD7122" w:rsidP="00317E1C">
      <w:pPr>
        <w:jc w:val="center"/>
        <w:rPr>
          <w:rFonts w:hint="eastAsia"/>
          <w:sz w:val="44"/>
          <w:szCs w:val="44"/>
        </w:rPr>
      </w:pPr>
    </w:p>
    <w:p w:rsidR="00305B7C" w:rsidRPr="008371AD" w:rsidRDefault="00AD7122" w:rsidP="00305B7C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.</w:t>
      </w:r>
      <w:r w:rsidR="00305B7C" w:rsidRPr="008371AD">
        <w:rPr>
          <w:rFonts w:ascii="仿宋" w:eastAsia="仿宋" w:hAnsi="仿宋" w:hint="eastAsia"/>
          <w:sz w:val="28"/>
          <w:szCs w:val="28"/>
        </w:rPr>
        <w:t>点击“</w:t>
      </w:r>
      <w:r w:rsidR="00305B7C">
        <w:rPr>
          <w:rFonts w:ascii="仿宋" w:eastAsia="仿宋" w:hAnsi="仿宋"/>
          <w:sz w:val="28"/>
          <w:szCs w:val="28"/>
        </w:rPr>
        <w:t>B</w:t>
      </w:r>
      <w:r w:rsidR="00305B7C">
        <w:rPr>
          <w:rFonts w:ascii="仿宋" w:eastAsia="仿宋" w:hAnsi="仿宋" w:hint="eastAsia"/>
          <w:sz w:val="28"/>
          <w:szCs w:val="28"/>
        </w:rPr>
        <w:t>oost</w:t>
      </w:r>
      <w:r w:rsidR="00305B7C" w:rsidRPr="008371AD">
        <w:rPr>
          <w:rFonts w:ascii="仿宋" w:eastAsia="仿宋" w:hAnsi="仿宋" w:hint="eastAsia"/>
          <w:sz w:val="28"/>
          <w:szCs w:val="28"/>
        </w:rPr>
        <w:t>电路”按钮，就会进入到该电路的参数设置界面（如下图）。</w:t>
      </w:r>
    </w:p>
    <w:p w:rsidR="005A3FAB" w:rsidRDefault="005A3FAB" w:rsidP="002A16FB">
      <w:pPr>
        <w:jc w:val="center"/>
        <w:rPr>
          <w:sz w:val="44"/>
          <w:szCs w:val="44"/>
        </w:rPr>
      </w:pPr>
      <w:r>
        <w:rPr>
          <w:noProof/>
        </w:rPr>
        <w:drawing>
          <wp:inline distT="0" distB="0" distL="0" distR="0">
            <wp:extent cx="5086350" cy="2933700"/>
            <wp:effectExtent l="0" t="0" r="0" b="0"/>
            <wp:docPr id="4" name="图片 4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711" cy="2936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58" w:rsidRPr="00C51549" w:rsidRDefault="00302658" w:rsidP="002A16FB">
      <w:pPr>
        <w:jc w:val="center"/>
        <w:rPr>
          <w:sz w:val="28"/>
          <w:szCs w:val="28"/>
        </w:rPr>
      </w:pPr>
    </w:p>
    <w:p w:rsidR="00AD7122" w:rsidRDefault="00AD7122" w:rsidP="00AD7122">
      <w:r>
        <w:rPr>
          <w:rFonts w:ascii="仿宋" w:eastAsia="仿宋" w:hAnsi="仿宋" w:hint="eastAsia"/>
          <w:sz w:val="28"/>
          <w:szCs w:val="28"/>
        </w:rPr>
        <w:lastRenderedPageBreak/>
        <w:t>7</w:t>
      </w:r>
      <w:r>
        <w:rPr>
          <w:rFonts w:ascii="仿宋" w:eastAsia="仿宋" w:hAnsi="仿宋"/>
          <w:sz w:val="28"/>
          <w:szCs w:val="28"/>
        </w:rPr>
        <w:t>.</w:t>
      </w:r>
      <w:r w:rsidRPr="002F6B0D">
        <w:rPr>
          <w:rFonts w:ascii="仿宋" w:eastAsia="仿宋" w:hAnsi="仿宋" w:hint="eastAsia"/>
          <w:sz w:val="28"/>
          <w:szCs w:val="28"/>
        </w:rPr>
        <w:t>点击右下方的“原理”按钮，就会出现该电路的原理及其拓扑原理图（如下图）。</w:t>
      </w:r>
    </w:p>
    <w:p w:rsidR="00A70CD7" w:rsidRDefault="005A3FAB" w:rsidP="00AD7122">
      <w:pPr>
        <w:ind w:firstLineChars="100" w:firstLine="210"/>
        <w:rPr>
          <w:rFonts w:hint="eastAsia"/>
          <w:sz w:val="44"/>
          <w:szCs w:val="44"/>
        </w:rPr>
      </w:pPr>
      <w:r w:rsidRPr="00302658">
        <w:rPr>
          <w:rFonts w:ascii="仿宋" w:eastAsia="仿宋" w:hAnsi="仿宋"/>
          <w:noProof/>
        </w:rPr>
        <w:drawing>
          <wp:inline distT="0" distB="0" distL="0" distR="0">
            <wp:extent cx="4958714" cy="3082511"/>
            <wp:effectExtent l="0" t="0" r="0" b="3810"/>
            <wp:docPr id="5" name="图片 5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3" cy="31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30E" w:rsidRDefault="00DD130E" w:rsidP="00A70CD7">
      <w:pPr>
        <w:rPr>
          <w:rFonts w:ascii="仿宋" w:eastAsia="仿宋" w:hAnsi="仿宋" w:hint="eastAsia"/>
          <w:sz w:val="24"/>
          <w:szCs w:val="24"/>
        </w:rPr>
      </w:pPr>
    </w:p>
    <w:p w:rsidR="00A70CD7" w:rsidRPr="00C51549" w:rsidRDefault="00AD7122" w:rsidP="00A70CD7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8</w:t>
      </w:r>
      <w:r>
        <w:rPr>
          <w:rFonts w:ascii="仿宋" w:eastAsia="仿宋" w:hAnsi="仿宋"/>
          <w:sz w:val="28"/>
          <w:szCs w:val="28"/>
        </w:rPr>
        <w:t>.</w:t>
      </w:r>
      <w:r w:rsidR="00A70CD7" w:rsidRPr="00C51549">
        <w:rPr>
          <w:rFonts w:ascii="仿宋" w:eastAsia="仿宋" w:hAnsi="仿宋" w:hint="eastAsia"/>
          <w:sz w:val="28"/>
          <w:szCs w:val="28"/>
        </w:rPr>
        <w:t>在设置完参数之后点击</w:t>
      </w:r>
      <w:r w:rsidR="00434086" w:rsidRPr="00C51549">
        <w:rPr>
          <w:rFonts w:ascii="仿宋" w:eastAsia="仿宋" w:hAnsi="仿宋" w:hint="eastAsia"/>
          <w:sz w:val="28"/>
          <w:szCs w:val="28"/>
        </w:rPr>
        <w:t>“</w:t>
      </w:r>
      <w:r w:rsidR="00A70CD7" w:rsidRPr="00C51549">
        <w:rPr>
          <w:rFonts w:ascii="仿宋" w:eastAsia="仿宋" w:hAnsi="仿宋" w:hint="eastAsia"/>
          <w:sz w:val="28"/>
          <w:szCs w:val="28"/>
        </w:rPr>
        <w:t>确认</w:t>
      </w:r>
      <w:r w:rsidR="00434086" w:rsidRPr="00C51549">
        <w:rPr>
          <w:rFonts w:ascii="仿宋" w:eastAsia="仿宋" w:hAnsi="仿宋" w:hint="eastAsia"/>
          <w:sz w:val="28"/>
          <w:szCs w:val="28"/>
        </w:rPr>
        <w:t>”按钮，</w:t>
      </w:r>
      <w:r w:rsidR="00A70CD7" w:rsidRPr="00C51549">
        <w:rPr>
          <w:rFonts w:ascii="仿宋" w:eastAsia="仿宋" w:hAnsi="仿宋" w:hint="eastAsia"/>
          <w:sz w:val="28"/>
          <w:szCs w:val="28"/>
        </w:rPr>
        <w:t>就能看到</w:t>
      </w:r>
      <w:r w:rsidR="00434086" w:rsidRPr="00C51549">
        <w:rPr>
          <w:rFonts w:ascii="仿宋" w:eastAsia="仿宋" w:hAnsi="仿宋" w:hint="eastAsia"/>
          <w:sz w:val="28"/>
          <w:szCs w:val="28"/>
        </w:rPr>
        <w:t>其仿真波形。包括，“输入电压波形”、“电感电流波形”、“输出电压波形”</w:t>
      </w:r>
      <w:r w:rsidR="00302658" w:rsidRPr="00C51549">
        <w:rPr>
          <w:rFonts w:ascii="仿宋" w:eastAsia="仿宋" w:hAnsi="仿宋" w:hint="eastAsia"/>
          <w:sz w:val="28"/>
          <w:szCs w:val="28"/>
        </w:rPr>
        <w:t>、</w:t>
      </w:r>
      <w:r w:rsidR="00434086" w:rsidRPr="00C51549">
        <w:rPr>
          <w:rFonts w:ascii="仿宋" w:eastAsia="仿宋" w:hAnsi="仿宋" w:hint="eastAsia"/>
          <w:sz w:val="28"/>
          <w:szCs w:val="28"/>
        </w:rPr>
        <w:t>“电感电压波形”</w:t>
      </w:r>
      <w:r w:rsidR="00302658" w:rsidRPr="00C51549">
        <w:rPr>
          <w:rFonts w:ascii="仿宋" w:eastAsia="仿宋" w:hAnsi="仿宋" w:hint="eastAsia"/>
          <w:sz w:val="28"/>
          <w:szCs w:val="28"/>
        </w:rPr>
        <w:t>、“I</w:t>
      </w:r>
      <w:r w:rsidR="00302658" w:rsidRPr="00C51549">
        <w:rPr>
          <w:rFonts w:ascii="仿宋" w:eastAsia="仿宋" w:hAnsi="仿宋"/>
          <w:sz w:val="28"/>
          <w:szCs w:val="28"/>
        </w:rPr>
        <w:t>GBT</w:t>
      </w:r>
      <w:r w:rsidR="00302658" w:rsidRPr="00C51549">
        <w:rPr>
          <w:rFonts w:ascii="仿宋" w:eastAsia="仿宋" w:hAnsi="仿宋" w:hint="eastAsia"/>
          <w:sz w:val="28"/>
          <w:szCs w:val="28"/>
        </w:rPr>
        <w:t>电压波形”、“I</w:t>
      </w:r>
      <w:r w:rsidR="00302658" w:rsidRPr="00C51549">
        <w:rPr>
          <w:rFonts w:ascii="仿宋" w:eastAsia="仿宋" w:hAnsi="仿宋"/>
          <w:sz w:val="28"/>
          <w:szCs w:val="28"/>
        </w:rPr>
        <w:t>GBT</w:t>
      </w:r>
      <w:r w:rsidR="00302658" w:rsidRPr="00C51549">
        <w:rPr>
          <w:rFonts w:ascii="仿宋" w:eastAsia="仿宋" w:hAnsi="仿宋" w:hint="eastAsia"/>
          <w:sz w:val="28"/>
          <w:szCs w:val="28"/>
        </w:rPr>
        <w:t>电流波形”、“二极管电压波形”、“二极管电流波形”</w:t>
      </w:r>
      <w:r w:rsidR="00C51549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302658" w:rsidRPr="00E06BA2" w:rsidRDefault="005A3FAB" w:rsidP="00E06BA2">
      <w:pPr>
        <w:jc w:val="center"/>
        <w:rPr>
          <w:rFonts w:hint="eastAsia"/>
          <w:sz w:val="44"/>
          <w:szCs w:val="44"/>
        </w:rPr>
      </w:pPr>
      <w:r>
        <w:rPr>
          <w:noProof/>
        </w:rPr>
        <w:drawing>
          <wp:inline distT="0" distB="0" distL="0" distR="0">
            <wp:extent cx="4989885" cy="2809875"/>
            <wp:effectExtent l="0" t="0" r="1270" b="0"/>
            <wp:docPr id="6" name="图片 6" descr="C:\Users\Administrator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997" cy="281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658" w:rsidRPr="00C51549" w:rsidRDefault="00E06BA2" w:rsidP="00302658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9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鼠标点</w:t>
      </w:r>
      <w:r w:rsidR="00302658" w:rsidRPr="00C51549">
        <w:rPr>
          <w:rFonts w:ascii="仿宋" w:eastAsia="仿宋" w:hAnsi="仿宋" w:hint="eastAsia"/>
          <w:sz w:val="28"/>
          <w:szCs w:val="28"/>
        </w:rPr>
        <w:t>击“输出电压波形”</w:t>
      </w:r>
      <w:r w:rsidR="00DD130E">
        <w:rPr>
          <w:rFonts w:ascii="仿宋" w:eastAsia="仿宋" w:hAnsi="仿宋" w:hint="eastAsia"/>
          <w:sz w:val="28"/>
          <w:szCs w:val="28"/>
        </w:rPr>
        <w:t>的波形</w:t>
      </w:r>
      <w:r>
        <w:rPr>
          <w:rFonts w:ascii="仿宋" w:eastAsia="仿宋" w:hAnsi="仿宋" w:hint="eastAsia"/>
          <w:sz w:val="28"/>
          <w:szCs w:val="28"/>
        </w:rPr>
        <w:t>，软件就会自动将该</w:t>
      </w:r>
      <w:r w:rsidR="00302658" w:rsidRPr="00C51549">
        <w:rPr>
          <w:rFonts w:ascii="仿宋" w:eastAsia="仿宋" w:hAnsi="仿宋" w:hint="eastAsia"/>
          <w:sz w:val="28"/>
          <w:szCs w:val="28"/>
        </w:rPr>
        <w:t>实验波形放大，并且其上方有可操作的工具栏</w:t>
      </w:r>
      <w:r w:rsidR="00C51549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5A3FAB" w:rsidRDefault="005A3FAB" w:rsidP="00302658">
      <w:pPr>
        <w:ind w:firstLineChars="100" w:firstLine="210"/>
        <w:rPr>
          <w:sz w:val="44"/>
          <w:szCs w:val="44"/>
        </w:rPr>
      </w:pPr>
      <w:r>
        <w:rPr>
          <w:noProof/>
        </w:rPr>
        <w:drawing>
          <wp:inline distT="0" distB="0" distL="0" distR="0">
            <wp:extent cx="5019675" cy="2818765"/>
            <wp:effectExtent l="0" t="0" r="9525" b="635"/>
            <wp:docPr id="7" name="图片 7" descr="C:\Users\Administrator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401" cy="2824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1B7" w:rsidRDefault="00A671B7" w:rsidP="00302658">
      <w:pPr>
        <w:ind w:firstLineChars="100" w:firstLine="440"/>
        <w:rPr>
          <w:rFonts w:hint="eastAsia"/>
          <w:sz w:val="44"/>
          <w:szCs w:val="44"/>
        </w:rPr>
      </w:pPr>
    </w:p>
    <w:p w:rsidR="00830EF2" w:rsidRPr="00830EF2" w:rsidRDefault="00A671B7" w:rsidP="00DD130E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0</w:t>
      </w:r>
      <w:r>
        <w:rPr>
          <w:rFonts w:ascii="仿宋" w:eastAsia="仿宋" w:hAnsi="仿宋" w:hint="eastAsia"/>
          <w:sz w:val="28"/>
          <w:szCs w:val="28"/>
        </w:rPr>
        <w:t>.</w:t>
      </w:r>
      <w:r w:rsidR="00830EF2">
        <w:rPr>
          <w:rFonts w:ascii="仿宋" w:eastAsia="仿宋" w:hAnsi="仿宋" w:hint="eastAsia"/>
          <w:sz w:val="28"/>
          <w:szCs w:val="28"/>
        </w:rPr>
        <w:t>在“工具”栏内点击“编辑图形”按钮，就会出现如下编辑框</w:t>
      </w:r>
      <w:r w:rsidR="00C51549">
        <w:rPr>
          <w:rFonts w:ascii="仿宋" w:eastAsia="仿宋" w:hAnsi="仿宋" w:hint="eastAsia"/>
          <w:sz w:val="28"/>
          <w:szCs w:val="28"/>
        </w:rPr>
        <w:t>，可编辑自己想要的选项</w:t>
      </w:r>
      <w:r w:rsidR="00C51549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5A3FAB" w:rsidRDefault="005A3FAB" w:rsidP="00302658">
      <w:pPr>
        <w:jc w:val="center"/>
        <w:rPr>
          <w:sz w:val="44"/>
          <w:szCs w:val="44"/>
        </w:rPr>
      </w:pPr>
      <w:r>
        <w:rPr>
          <w:noProof/>
        </w:rPr>
        <w:drawing>
          <wp:inline distT="0" distB="0" distL="0" distR="0">
            <wp:extent cx="5080884" cy="3057464"/>
            <wp:effectExtent l="0" t="0" r="5715" b="0"/>
            <wp:docPr id="8" name="图片 8" descr="C:\Users\Administrator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208" cy="307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A3FAB" w:rsidRPr="005A3FAB" w:rsidRDefault="005A3FAB" w:rsidP="00600B3B">
      <w:pPr>
        <w:rPr>
          <w:rFonts w:hint="eastAsia"/>
          <w:sz w:val="44"/>
          <w:szCs w:val="44"/>
        </w:rPr>
      </w:pPr>
    </w:p>
    <w:sectPr w:rsidR="005A3FAB" w:rsidRPr="005A3F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2939" w:rsidRDefault="00EE2939" w:rsidP="005A3FAB">
      <w:r>
        <w:separator/>
      </w:r>
    </w:p>
  </w:endnote>
  <w:endnote w:type="continuationSeparator" w:id="0">
    <w:p w:rsidR="00EE2939" w:rsidRDefault="00EE2939" w:rsidP="005A3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2939" w:rsidRDefault="00EE2939" w:rsidP="005A3FAB">
      <w:r>
        <w:separator/>
      </w:r>
    </w:p>
  </w:footnote>
  <w:footnote w:type="continuationSeparator" w:id="0">
    <w:p w:rsidR="00EE2939" w:rsidRDefault="00EE2939" w:rsidP="005A3FA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0AF"/>
    <w:rsid w:val="000314FD"/>
    <w:rsid w:val="00040AC2"/>
    <w:rsid w:val="00082047"/>
    <w:rsid w:val="0008514F"/>
    <w:rsid w:val="000F1454"/>
    <w:rsid w:val="00167C0C"/>
    <w:rsid w:val="001E5418"/>
    <w:rsid w:val="001E6E34"/>
    <w:rsid w:val="00211B03"/>
    <w:rsid w:val="0024717B"/>
    <w:rsid w:val="002603AB"/>
    <w:rsid w:val="0027797F"/>
    <w:rsid w:val="002A16FB"/>
    <w:rsid w:val="002C22B8"/>
    <w:rsid w:val="002D3552"/>
    <w:rsid w:val="002D7C84"/>
    <w:rsid w:val="002E121E"/>
    <w:rsid w:val="002E5146"/>
    <w:rsid w:val="00302658"/>
    <w:rsid w:val="00305B7C"/>
    <w:rsid w:val="00317E1C"/>
    <w:rsid w:val="00370236"/>
    <w:rsid w:val="003908B2"/>
    <w:rsid w:val="003C214E"/>
    <w:rsid w:val="003C4C7E"/>
    <w:rsid w:val="003F4FF4"/>
    <w:rsid w:val="00414A6A"/>
    <w:rsid w:val="00434086"/>
    <w:rsid w:val="0044505A"/>
    <w:rsid w:val="00462D0A"/>
    <w:rsid w:val="0046577E"/>
    <w:rsid w:val="00490903"/>
    <w:rsid w:val="004C6744"/>
    <w:rsid w:val="004E3D03"/>
    <w:rsid w:val="005320F0"/>
    <w:rsid w:val="005A3FAB"/>
    <w:rsid w:val="005B443A"/>
    <w:rsid w:val="00600B3B"/>
    <w:rsid w:val="00607C22"/>
    <w:rsid w:val="00607E5D"/>
    <w:rsid w:val="00633600"/>
    <w:rsid w:val="0065357B"/>
    <w:rsid w:val="006C50AF"/>
    <w:rsid w:val="006E1BDA"/>
    <w:rsid w:val="007148A0"/>
    <w:rsid w:val="007D39CB"/>
    <w:rsid w:val="007F4FAC"/>
    <w:rsid w:val="00804F1C"/>
    <w:rsid w:val="00820C99"/>
    <w:rsid w:val="00830EF2"/>
    <w:rsid w:val="00852172"/>
    <w:rsid w:val="008676D7"/>
    <w:rsid w:val="00894B1A"/>
    <w:rsid w:val="009C58D8"/>
    <w:rsid w:val="00A02292"/>
    <w:rsid w:val="00A0620C"/>
    <w:rsid w:val="00A065E3"/>
    <w:rsid w:val="00A36185"/>
    <w:rsid w:val="00A613A4"/>
    <w:rsid w:val="00A671B7"/>
    <w:rsid w:val="00A70CD7"/>
    <w:rsid w:val="00AC7195"/>
    <w:rsid w:val="00AD7122"/>
    <w:rsid w:val="00AE3FFE"/>
    <w:rsid w:val="00B1071B"/>
    <w:rsid w:val="00B63506"/>
    <w:rsid w:val="00B71F1A"/>
    <w:rsid w:val="00B826E0"/>
    <w:rsid w:val="00BD537B"/>
    <w:rsid w:val="00BE1CC0"/>
    <w:rsid w:val="00BE6F4A"/>
    <w:rsid w:val="00C26876"/>
    <w:rsid w:val="00C27E0F"/>
    <w:rsid w:val="00C51549"/>
    <w:rsid w:val="00C77A2C"/>
    <w:rsid w:val="00CD6E21"/>
    <w:rsid w:val="00CE139A"/>
    <w:rsid w:val="00D0086D"/>
    <w:rsid w:val="00D31017"/>
    <w:rsid w:val="00D54CB8"/>
    <w:rsid w:val="00DD130E"/>
    <w:rsid w:val="00E06BA2"/>
    <w:rsid w:val="00E42405"/>
    <w:rsid w:val="00E8741D"/>
    <w:rsid w:val="00E97631"/>
    <w:rsid w:val="00EA3AB4"/>
    <w:rsid w:val="00EE2939"/>
    <w:rsid w:val="00EF2E92"/>
    <w:rsid w:val="00F02528"/>
    <w:rsid w:val="00F505CD"/>
    <w:rsid w:val="00F66DAF"/>
    <w:rsid w:val="00F962A8"/>
    <w:rsid w:val="00FA17C2"/>
    <w:rsid w:val="00FD3F3A"/>
    <w:rsid w:val="00FF3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BA55CB"/>
  <w15:chartTrackingRefBased/>
  <w15:docId w15:val="{44BB1B2C-90BB-4CC1-8436-C7205E21E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A3F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A3FA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A3F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A3FA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5</Pages>
  <Words>75</Words>
  <Characters>431</Characters>
  <Application>Microsoft Office Word</Application>
  <DocSecurity>0</DocSecurity>
  <Lines>3</Lines>
  <Paragraphs>1</Paragraphs>
  <ScaleCrop>false</ScaleCrop>
  <Company>微软中国</Company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9</cp:revision>
  <dcterms:created xsi:type="dcterms:W3CDTF">2019-06-21T09:05:00Z</dcterms:created>
  <dcterms:modified xsi:type="dcterms:W3CDTF">2019-06-21T14:17:00Z</dcterms:modified>
</cp:coreProperties>
</file>